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B9" w:rsidRPr="00EC6940" w:rsidRDefault="001C7DB9" w:rsidP="001C7DB9">
      <w:pPr>
        <w:rPr>
          <w:rFonts w:ascii="Arial" w:hAnsi="Arial" w:cs="Arial"/>
          <w:b/>
        </w:rPr>
      </w:pPr>
      <w:r w:rsidRPr="00EC6940">
        <w:rPr>
          <w:rFonts w:ascii="Arial" w:hAnsi="Arial" w:cs="Arial"/>
          <w:b/>
        </w:rPr>
        <w:t>Все тянулись к библиотеке</w:t>
      </w:r>
    </w:p>
    <w:p w:rsidR="001C7DB9" w:rsidRPr="00AC4032" w:rsidRDefault="001C7DB9" w:rsidP="001C7DB9">
      <w:pPr>
        <w:pStyle w:val="a3"/>
        <w:tabs>
          <w:tab w:val="left" w:pos="0"/>
        </w:tabs>
        <w:ind w:firstLine="540"/>
        <w:rPr>
          <w:rFonts w:ascii="Arial" w:hAnsi="Arial" w:cs="Arial"/>
          <w:i/>
          <w:sz w:val="22"/>
          <w:szCs w:val="22"/>
        </w:rPr>
      </w:pPr>
    </w:p>
    <w:p w:rsidR="001C7DB9" w:rsidRPr="00E97B2F" w:rsidRDefault="001C7DB9" w:rsidP="001C7DB9">
      <w:pPr>
        <w:pStyle w:val="1"/>
        <w:spacing w:line="240" w:lineRule="auto"/>
        <w:ind w:left="3060" w:firstLine="540"/>
        <w:jc w:val="both"/>
        <w:rPr>
          <w:rFonts w:ascii="Arial" w:hAnsi="Arial" w:cs="Arial"/>
          <w:b w:val="0"/>
          <w:i/>
          <w:sz w:val="24"/>
        </w:rPr>
      </w:pPr>
      <w:bookmarkStart w:id="0" w:name="_Toc217113133"/>
      <w:r>
        <w:rPr>
          <w:noProof/>
        </w:rPr>
        <w:drawing>
          <wp:anchor distT="0" distB="0" distL="114300" distR="114300" simplePos="0" relativeHeight="251668480" behindDoc="1" locked="0" layoutInCell="1" allowOverlap="1" wp14:anchorId="1929F642" wp14:editId="79D8F8BF">
            <wp:simplePos x="0" y="0"/>
            <wp:positionH relativeFrom="column">
              <wp:posOffset>137795</wp:posOffset>
            </wp:positionH>
            <wp:positionV relativeFrom="paragraph">
              <wp:posOffset>-4445</wp:posOffset>
            </wp:positionV>
            <wp:extent cx="1644015" cy="2068830"/>
            <wp:effectExtent l="0" t="0" r="0" b="7620"/>
            <wp:wrapNone/>
            <wp:docPr id="1" name="Рисунок 1" descr="Хамзарова 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Хамзарова 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97B2F">
        <w:rPr>
          <w:rFonts w:ascii="Arial" w:hAnsi="Arial" w:cs="Arial"/>
          <w:i/>
          <w:sz w:val="24"/>
        </w:rPr>
        <w:t>Хамзарова</w:t>
      </w:r>
      <w:proofErr w:type="spellEnd"/>
      <w:r w:rsidRPr="00E97B2F">
        <w:rPr>
          <w:rFonts w:ascii="Arial" w:hAnsi="Arial" w:cs="Arial"/>
          <w:i/>
          <w:sz w:val="24"/>
        </w:rPr>
        <w:t xml:space="preserve"> Ольга Петровна</w:t>
      </w:r>
      <w:bookmarkEnd w:id="0"/>
      <w:r w:rsidRPr="00E97B2F">
        <w:rPr>
          <w:rFonts w:ascii="Arial" w:hAnsi="Arial" w:cs="Arial"/>
          <w:b w:val="0"/>
          <w:i/>
          <w:sz w:val="24"/>
        </w:rPr>
        <w:t xml:space="preserve"> родилась 16 июля 1917 г. в д. </w:t>
      </w:r>
      <w:proofErr w:type="spellStart"/>
      <w:r w:rsidRPr="00E97B2F">
        <w:rPr>
          <w:rFonts w:ascii="Arial" w:hAnsi="Arial" w:cs="Arial"/>
          <w:b w:val="0"/>
          <w:i/>
          <w:sz w:val="24"/>
        </w:rPr>
        <w:t>Карымкары</w:t>
      </w:r>
      <w:proofErr w:type="spellEnd"/>
      <w:r w:rsidRPr="00E97B2F">
        <w:rPr>
          <w:rFonts w:ascii="Arial" w:hAnsi="Arial" w:cs="Arial"/>
          <w:b w:val="0"/>
          <w:i/>
          <w:sz w:val="24"/>
        </w:rPr>
        <w:t xml:space="preserve"> Октябрьского района Тюменской области. В 1935 г. окончила библиотечные курсы в </w:t>
      </w:r>
      <w:r>
        <w:rPr>
          <w:rFonts w:ascii="Arial" w:hAnsi="Arial" w:cs="Arial"/>
          <w:b w:val="0"/>
          <w:i/>
          <w:sz w:val="24"/>
        </w:rPr>
        <w:t xml:space="preserve">                </w:t>
      </w:r>
      <w:r w:rsidRPr="00E97B2F">
        <w:rPr>
          <w:rFonts w:ascii="Arial" w:hAnsi="Arial" w:cs="Arial"/>
          <w:b w:val="0"/>
          <w:i/>
          <w:sz w:val="24"/>
        </w:rPr>
        <w:t xml:space="preserve">г. Омске. С 1935 по 1972 гг. работала в окружной библиотеке, обслуживала читателей. Вела большую общественную работу, с 1936 по 1963 гг. являлась депутатом городского Совета народных депутатов. </w:t>
      </w:r>
    </w:p>
    <w:p w:rsidR="001C7DB9" w:rsidRPr="00E97B2F" w:rsidRDefault="001C7DB9" w:rsidP="001C7DB9">
      <w:pPr>
        <w:pStyle w:val="1"/>
        <w:spacing w:line="240" w:lineRule="auto"/>
        <w:ind w:left="3060" w:firstLine="540"/>
        <w:jc w:val="both"/>
        <w:rPr>
          <w:rFonts w:ascii="Arial" w:hAnsi="Arial" w:cs="Arial"/>
          <w:b w:val="0"/>
          <w:i/>
          <w:sz w:val="24"/>
        </w:rPr>
      </w:pPr>
      <w:proofErr w:type="gramStart"/>
      <w:r w:rsidRPr="00E97B2F">
        <w:rPr>
          <w:rFonts w:ascii="Arial" w:hAnsi="Arial" w:cs="Arial"/>
          <w:b w:val="0"/>
          <w:i/>
          <w:sz w:val="24"/>
        </w:rPr>
        <w:t>Награждена</w:t>
      </w:r>
      <w:proofErr w:type="gramEnd"/>
      <w:r w:rsidRPr="00E97B2F">
        <w:rPr>
          <w:rFonts w:ascii="Arial" w:hAnsi="Arial" w:cs="Arial"/>
          <w:b w:val="0"/>
          <w:i/>
          <w:sz w:val="24"/>
        </w:rPr>
        <w:t xml:space="preserve"> значком Министерства культуры СССР «За отличную работу», юбилейной медалью «За доблестный труд. В ознаменование 100-летия со дня рождения Владимира Ильича Ленина». </w:t>
      </w:r>
    </w:p>
    <w:p w:rsidR="001C7DB9" w:rsidRPr="00AC4032" w:rsidRDefault="001C7DB9" w:rsidP="001C7DB9">
      <w:pPr>
        <w:pStyle w:val="1"/>
        <w:spacing w:line="240" w:lineRule="auto"/>
        <w:ind w:left="3060" w:firstLine="540"/>
        <w:jc w:val="both"/>
        <w:rPr>
          <w:rFonts w:ascii="Arial" w:hAnsi="Arial" w:cs="Arial"/>
          <w:b w:val="0"/>
          <w:i/>
          <w:szCs w:val="22"/>
        </w:rPr>
      </w:pPr>
      <w:r w:rsidRPr="00E97B2F">
        <w:rPr>
          <w:rFonts w:ascii="Arial" w:hAnsi="Arial" w:cs="Arial"/>
          <w:b w:val="0"/>
          <w:i/>
          <w:sz w:val="24"/>
        </w:rPr>
        <w:t xml:space="preserve">Умерла в 2004 г. </w:t>
      </w:r>
      <w:proofErr w:type="gramStart"/>
      <w:r w:rsidRPr="00E97B2F">
        <w:rPr>
          <w:rFonts w:ascii="Arial" w:hAnsi="Arial" w:cs="Arial"/>
          <w:b w:val="0"/>
          <w:i/>
          <w:sz w:val="24"/>
        </w:rPr>
        <w:t>Похоронена</w:t>
      </w:r>
      <w:proofErr w:type="gramEnd"/>
      <w:r w:rsidRPr="00E97B2F">
        <w:rPr>
          <w:rFonts w:ascii="Arial" w:hAnsi="Arial" w:cs="Arial"/>
          <w:b w:val="0"/>
          <w:i/>
          <w:sz w:val="24"/>
        </w:rPr>
        <w:t xml:space="preserve"> в г. Омске.</w:t>
      </w:r>
      <w:r w:rsidRPr="00AC4032">
        <w:rPr>
          <w:rFonts w:ascii="Arial" w:hAnsi="Arial" w:cs="Arial"/>
          <w:b w:val="0"/>
          <w:i/>
          <w:szCs w:val="22"/>
        </w:rPr>
        <w:t xml:space="preserve"> </w:t>
      </w:r>
    </w:p>
    <w:p w:rsidR="001C7DB9" w:rsidRPr="00A716B8" w:rsidRDefault="001C7DB9" w:rsidP="001C7DB9">
      <w:pPr>
        <w:jc w:val="both"/>
        <w:rPr>
          <w:rFonts w:ascii="Arial" w:hAnsi="Arial" w:cs="Arial"/>
        </w:rPr>
      </w:pPr>
    </w:p>
    <w:p w:rsidR="001C7DB9" w:rsidRPr="00A716B8" w:rsidRDefault="001C7DB9" w:rsidP="001C7DB9">
      <w:pPr>
        <w:ind w:firstLine="540"/>
        <w:jc w:val="both"/>
        <w:rPr>
          <w:rFonts w:ascii="Arial" w:hAnsi="Arial" w:cs="Arial"/>
        </w:rPr>
      </w:pPr>
      <w:r w:rsidRPr="00A716B8">
        <w:rPr>
          <w:rFonts w:ascii="Arial" w:hAnsi="Arial" w:cs="Arial"/>
        </w:rPr>
        <w:t xml:space="preserve">Родом я из д. </w:t>
      </w:r>
      <w:proofErr w:type="spellStart"/>
      <w:r w:rsidRPr="00A716B8">
        <w:rPr>
          <w:rFonts w:ascii="Arial" w:hAnsi="Arial" w:cs="Arial"/>
        </w:rPr>
        <w:t>Карымкар</w:t>
      </w:r>
      <w:proofErr w:type="spellEnd"/>
      <w:r w:rsidRPr="00A716B8">
        <w:rPr>
          <w:rFonts w:ascii="Arial" w:hAnsi="Arial" w:cs="Arial"/>
        </w:rPr>
        <w:t xml:space="preserve"> Октябрьского района. Отец – рыбак и охотник (ханты по национальности) – погиб в 1921 г., мама умерла. Осталась сиротой, воспитывалась у бабушки. Сирот отправляли в г. Тобольск на подготовительные курсы для националов. В 1931 г. в </w:t>
      </w:r>
      <w:proofErr w:type="spellStart"/>
      <w:r w:rsidRPr="00A716B8">
        <w:rPr>
          <w:rFonts w:ascii="Arial" w:hAnsi="Arial" w:cs="Arial"/>
        </w:rPr>
        <w:t>чирочках</w:t>
      </w:r>
      <w:proofErr w:type="spellEnd"/>
      <w:r w:rsidRPr="00A716B8">
        <w:rPr>
          <w:rFonts w:ascii="Arial" w:hAnsi="Arial" w:cs="Arial"/>
        </w:rPr>
        <w:t>, шерстяных носках, холщовом платье я приехала туда учиться. Одежду нам потом выдали, а вот с питанием было плохо, голодали, ели крапивный суп. Поэтому мы очень радовались, когда нас отправляли на картошку. Мы картофелину запрячем куда-нибудь, чтобы потом сварить и поесть. Но у нас находили ее и отбирали. Думала, не выдержу голода, собиралась сбежать.</w:t>
      </w:r>
    </w:p>
    <w:p w:rsidR="001C7DB9" w:rsidRPr="00A716B8" w:rsidRDefault="001C7DB9" w:rsidP="001C7DB9">
      <w:pPr>
        <w:ind w:firstLine="540"/>
        <w:jc w:val="both"/>
        <w:rPr>
          <w:rFonts w:ascii="Arial" w:hAnsi="Arial" w:cs="Arial"/>
        </w:rPr>
      </w:pPr>
      <w:r w:rsidRPr="00A716B8">
        <w:rPr>
          <w:rFonts w:ascii="Arial" w:hAnsi="Arial" w:cs="Arial"/>
        </w:rPr>
        <w:t>В 1933 г. поступила в Ханты-Мансийское национальное педагогическое училище. В 1934 г. заболела, поэтому от учебы освободили. Потом училась в партийной школе, весной отправили на библиотечные курсы в г. Омск. В библиотеку бегала всегда. Боевая была.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A716B8">
        <w:rPr>
          <w:rFonts w:ascii="Arial" w:hAnsi="Arial" w:cs="Arial"/>
        </w:rPr>
        <w:t>В 1936 г., когда мне исполнилось 18 лет, меня приняли в окружную библиотеку. Библиотека располагалась в Доме туземца, за вешалкой</w:t>
      </w:r>
      <w:r w:rsidRPr="00DB3336">
        <w:rPr>
          <w:rFonts w:ascii="Arial" w:hAnsi="Arial" w:cs="Arial"/>
        </w:rPr>
        <w:t xml:space="preserve"> был абонемент, в коридоре выделено место для читального зала. В 1936 г. библиотека переехала на ул</w:t>
      </w:r>
      <w:r>
        <w:rPr>
          <w:rFonts w:ascii="Arial" w:hAnsi="Arial" w:cs="Arial"/>
        </w:rPr>
        <w:t>ицу</w:t>
      </w:r>
      <w:r w:rsidRPr="00DB3336">
        <w:rPr>
          <w:rFonts w:ascii="Arial" w:hAnsi="Arial" w:cs="Arial"/>
        </w:rPr>
        <w:t xml:space="preserve"> Комсомольскую в </w:t>
      </w:r>
      <w:r w:rsidRPr="00A716B8">
        <w:rPr>
          <w:rFonts w:ascii="Arial" w:hAnsi="Arial" w:cs="Arial"/>
        </w:rPr>
        <w:t>здание Краеведческого</w:t>
      </w:r>
      <w:r w:rsidRPr="00DB3336">
        <w:rPr>
          <w:rFonts w:ascii="Arial" w:hAnsi="Arial" w:cs="Arial"/>
        </w:rPr>
        <w:t xml:space="preserve"> музея. </w:t>
      </w:r>
      <w:r>
        <w:rPr>
          <w:rFonts w:ascii="Arial" w:hAnsi="Arial" w:cs="Arial"/>
        </w:rPr>
        <w:t>В</w:t>
      </w:r>
      <w:r w:rsidRPr="00DB3336">
        <w:rPr>
          <w:rFonts w:ascii="Arial" w:hAnsi="Arial" w:cs="Arial"/>
        </w:rPr>
        <w:t xml:space="preserve"> 1960 г. </w:t>
      </w:r>
      <w:r>
        <w:rPr>
          <w:rFonts w:ascii="Arial" w:hAnsi="Arial" w:cs="Arial"/>
        </w:rPr>
        <w:t>м</w:t>
      </w:r>
      <w:r w:rsidRPr="00DB3336">
        <w:rPr>
          <w:rFonts w:ascii="Arial" w:hAnsi="Arial" w:cs="Arial"/>
        </w:rPr>
        <w:t>ы на себе перенесли фонд, на себе переместили библиотеку в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центр города на ул</w:t>
      </w:r>
      <w:r>
        <w:rPr>
          <w:rFonts w:ascii="Arial" w:hAnsi="Arial" w:cs="Arial"/>
        </w:rPr>
        <w:t>ицу</w:t>
      </w:r>
      <w:r w:rsidRPr="00DB3336">
        <w:rPr>
          <w:rFonts w:ascii="Arial" w:hAnsi="Arial" w:cs="Arial"/>
        </w:rPr>
        <w:t xml:space="preserve"> К. Маркса, </w:t>
      </w:r>
      <w:r>
        <w:rPr>
          <w:rFonts w:ascii="Arial" w:hAnsi="Arial" w:cs="Arial"/>
        </w:rPr>
        <w:t xml:space="preserve">д. </w:t>
      </w:r>
      <w:r w:rsidRPr="00DB3336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DB3336">
        <w:rPr>
          <w:rFonts w:ascii="Arial" w:hAnsi="Arial" w:cs="Arial"/>
        </w:rPr>
        <w:t xml:space="preserve"> 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В 1937 г. вышла замуж. Муж доучивался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в Ленинградском педагогическом институте им. А. </w:t>
      </w:r>
      <w:r>
        <w:rPr>
          <w:rFonts w:ascii="Arial" w:hAnsi="Arial" w:cs="Arial"/>
        </w:rPr>
        <w:t xml:space="preserve">И. </w:t>
      </w:r>
      <w:r w:rsidRPr="00DB3336">
        <w:rPr>
          <w:rFonts w:ascii="Arial" w:hAnsi="Arial" w:cs="Arial"/>
        </w:rPr>
        <w:t xml:space="preserve">Герцена. В 1939 г. его забрали в армию, </w:t>
      </w:r>
      <w:r>
        <w:rPr>
          <w:rFonts w:ascii="Arial" w:hAnsi="Arial" w:cs="Arial"/>
        </w:rPr>
        <w:t xml:space="preserve">а </w:t>
      </w:r>
      <w:r w:rsidRPr="00DB3336">
        <w:rPr>
          <w:rFonts w:ascii="Arial" w:hAnsi="Arial" w:cs="Arial"/>
        </w:rPr>
        <w:t xml:space="preserve">в 1944 г. </w:t>
      </w:r>
      <w:r>
        <w:rPr>
          <w:rFonts w:ascii="Arial" w:hAnsi="Arial" w:cs="Arial"/>
        </w:rPr>
        <w:t xml:space="preserve">он </w:t>
      </w:r>
      <w:r w:rsidRPr="00DB3336">
        <w:rPr>
          <w:rFonts w:ascii="Arial" w:hAnsi="Arial" w:cs="Arial"/>
        </w:rPr>
        <w:t xml:space="preserve">погиб на Ленинградском фронте. До этого он успел поработать преподавателем </w:t>
      </w:r>
      <w:proofErr w:type="gramStart"/>
      <w:r w:rsidRPr="00DB3336">
        <w:rPr>
          <w:rFonts w:ascii="Arial" w:hAnsi="Arial" w:cs="Arial"/>
        </w:rPr>
        <w:t>в</w:t>
      </w:r>
      <w:proofErr w:type="gramEnd"/>
      <w:r w:rsidRPr="00DB3336">
        <w:rPr>
          <w:rFonts w:ascii="Arial" w:hAnsi="Arial" w:cs="Arial"/>
        </w:rPr>
        <w:t xml:space="preserve"> </w:t>
      </w:r>
      <w:proofErr w:type="gramStart"/>
      <w:r w:rsidRPr="00DB3336">
        <w:rPr>
          <w:rFonts w:ascii="Arial" w:hAnsi="Arial" w:cs="Arial"/>
        </w:rPr>
        <w:t>Ханты-Мансийском</w:t>
      </w:r>
      <w:proofErr w:type="gramEnd"/>
      <w:r w:rsidRPr="00DB3336">
        <w:rPr>
          <w:rFonts w:ascii="Arial" w:hAnsi="Arial" w:cs="Arial"/>
        </w:rPr>
        <w:t xml:space="preserve"> национальном педагогическом училище, издал в соавторстве с </w:t>
      </w:r>
      <w:r>
        <w:rPr>
          <w:rFonts w:ascii="Arial" w:hAnsi="Arial" w:cs="Arial"/>
        </w:rPr>
        <w:t xml:space="preserve">            </w:t>
      </w:r>
      <w:r w:rsidRPr="00DB3336">
        <w:rPr>
          <w:rFonts w:ascii="Arial" w:hAnsi="Arial" w:cs="Arial"/>
        </w:rPr>
        <w:t xml:space="preserve">П. Е. </w:t>
      </w:r>
      <w:proofErr w:type="spellStart"/>
      <w:r w:rsidRPr="00DB3336">
        <w:rPr>
          <w:rFonts w:ascii="Arial" w:hAnsi="Arial" w:cs="Arial"/>
        </w:rPr>
        <w:t>Хатанзеевым</w:t>
      </w:r>
      <w:proofErr w:type="spellEnd"/>
      <w:r w:rsidRPr="00DB3336">
        <w:rPr>
          <w:rFonts w:ascii="Arial" w:hAnsi="Arial" w:cs="Arial"/>
        </w:rPr>
        <w:t xml:space="preserve"> «Учебник хантыйского языка».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Когда ездила к мужу в </w:t>
      </w:r>
      <w:r>
        <w:rPr>
          <w:rFonts w:ascii="Arial" w:hAnsi="Arial" w:cs="Arial"/>
        </w:rPr>
        <w:t xml:space="preserve">                    </w:t>
      </w:r>
      <w:r w:rsidRPr="00DB3336">
        <w:rPr>
          <w:rFonts w:ascii="Arial" w:hAnsi="Arial" w:cs="Arial"/>
        </w:rPr>
        <w:t>г. Ленинград, познакомилась с извес</w:t>
      </w:r>
      <w:r>
        <w:rPr>
          <w:rFonts w:ascii="Arial" w:hAnsi="Arial" w:cs="Arial"/>
        </w:rPr>
        <w:t>тными языковедами и этнографами</w:t>
      </w:r>
      <w:r w:rsidRPr="00DB33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</w:t>
      </w:r>
      <w:r w:rsidRPr="00DB3336">
        <w:rPr>
          <w:rFonts w:ascii="Arial" w:hAnsi="Arial" w:cs="Arial"/>
        </w:rPr>
        <w:t>К.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Ф.</w:t>
      </w:r>
      <w:r>
        <w:rPr>
          <w:rFonts w:ascii="Arial" w:hAnsi="Arial" w:cs="Arial"/>
        </w:rPr>
        <w:t xml:space="preserve"> </w:t>
      </w:r>
      <w:proofErr w:type="gramStart"/>
      <w:r w:rsidRPr="00DB3336">
        <w:rPr>
          <w:rFonts w:ascii="Arial" w:hAnsi="Arial" w:cs="Arial"/>
        </w:rPr>
        <w:t>Хватай</w:t>
      </w:r>
      <w:r>
        <w:rPr>
          <w:rFonts w:ascii="Arial" w:hAnsi="Arial" w:cs="Arial"/>
        </w:rPr>
        <w:t>-</w:t>
      </w:r>
      <w:r w:rsidRPr="00DB3336">
        <w:rPr>
          <w:rFonts w:ascii="Arial" w:hAnsi="Arial" w:cs="Arial"/>
        </w:rPr>
        <w:t>Мухой</w:t>
      </w:r>
      <w:proofErr w:type="gramEnd"/>
      <w:r w:rsidRPr="00DB3336">
        <w:rPr>
          <w:rFonts w:ascii="Arial" w:hAnsi="Arial" w:cs="Arial"/>
        </w:rPr>
        <w:t>, Ю.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Н.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Русской, Н.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Ф.</w:t>
      </w:r>
      <w:r>
        <w:rPr>
          <w:rFonts w:ascii="Arial" w:hAnsi="Arial" w:cs="Arial"/>
        </w:rPr>
        <w:t xml:space="preserve"> </w:t>
      </w:r>
      <w:proofErr w:type="spellStart"/>
      <w:r w:rsidRPr="00DB3336">
        <w:rPr>
          <w:rFonts w:ascii="Arial" w:hAnsi="Arial" w:cs="Arial"/>
        </w:rPr>
        <w:t>Прытковой</w:t>
      </w:r>
      <w:proofErr w:type="spellEnd"/>
      <w:r w:rsidRPr="00DB3336">
        <w:rPr>
          <w:rFonts w:ascii="Arial" w:hAnsi="Arial" w:cs="Arial"/>
        </w:rPr>
        <w:t>.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Пока я работала, в библиотеке сменилось много заведующих. Наиболее запомнились М.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Савенко, Л. И.</w:t>
      </w:r>
      <w:r>
        <w:rPr>
          <w:rFonts w:ascii="Arial" w:hAnsi="Arial" w:cs="Arial"/>
        </w:rPr>
        <w:t xml:space="preserve"> </w:t>
      </w:r>
      <w:proofErr w:type="spellStart"/>
      <w:r w:rsidRPr="00DB3336">
        <w:rPr>
          <w:rFonts w:ascii="Arial" w:hAnsi="Arial" w:cs="Arial"/>
        </w:rPr>
        <w:t>Челмодеева</w:t>
      </w:r>
      <w:proofErr w:type="spellEnd"/>
      <w:r w:rsidRPr="00DB333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П. Е. </w:t>
      </w:r>
      <w:proofErr w:type="spellStart"/>
      <w:r w:rsidRPr="00DB3336">
        <w:rPr>
          <w:rFonts w:ascii="Arial" w:hAnsi="Arial" w:cs="Arial"/>
        </w:rPr>
        <w:t>Штильман</w:t>
      </w:r>
      <w:proofErr w:type="spellEnd"/>
      <w:r w:rsidRPr="00DB3336">
        <w:rPr>
          <w:rFonts w:ascii="Arial" w:hAnsi="Arial" w:cs="Arial"/>
        </w:rPr>
        <w:t xml:space="preserve"> (культурная, грамотная), П.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 xml:space="preserve">Г. Иваницкий (аккуратный), Н. В. </w:t>
      </w:r>
      <w:proofErr w:type="spellStart"/>
      <w:r w:rsidRPr="00DB3336">
        <w:rPr>
          <w:rFonts w:ascii="Arial" w:hAnsi="Arial" w:cs="Arial"/>
        </w:rPr>
        <w:t>Лангенбах</w:t>
      </w:r>
      <w:proofErr w:type="spellEnd"/>
      <w:r w:rsidRPr="00DB3336">
        <w:rPr>
          <w:rFonts w:ascii="Arial" w:hAnsi="Arial" w:cs="Arial"/>
        </w:rPr>
        <w:t xml:space="preserve"> (строгая, умная, хорошо зна</w:t>
      </w:r>
      <w:r>
        <w:rPr>
          <w:rFonts w:ascii="Arial" w:hAnsi="Arial" w:cs="Arial"/>
        </w:rPr>
        <w:t>вшая</w:t>
      </w:r>
      <w:r w:rsidRPr="00DB3336">
        <w:rPr>
          <w:rFonts w:ascii="Arial" w:hAnsi="Arial" w:cs="Arial"/>
        </w:rPr>
        <w:t xml:space="preserve"> библиотечное дело).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 xml:space="preserve">В библиотеке занималась обслуживанием читателей, среди </w:t>
      </w:r>
      <w:r>
        <w:rPr>
          <w:rFonts w:ascii="Arial" w:hAnsi="Arial" w:cs="Arial"/>
        </w:rPr>
        <w:t>которых</w:t>
      </w:r>
      <w:r w:rsidRPr="00DB3336">
        <w:rPr>
          <w:rFonts w:ascii="Arial" w:hAnsi="Arial" w:cs="Arial"/>
        </w:rPr>
        <w:t xml:space="preserve"> было много сосланных, эвакуированных, спецпереселенцев, людей грамотных, образованных, культурных. Все тянулись к библиотеке. Открывались учебные заведения, строился город.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 xml:space="preserve">В 1936 г. меня в первый раз избрали депутатом городского </w:t>
      </w:r>
      <w:r>
        <w:rPr>
          <w:rFonts w:ascii="Arial" w:hAnsi="Arial" w:cs="Arial"/>
        </w:rPr>
        <w:t>С</w:t>
      </w:r>
      <w:r w:rsidRPr="00DB3336">
        <w:rPr>
          <w:rFonts w:ascii="Arial" w:hAnsi="Arial" w:cs="Arial"/>
        </w:rPr>
        <w:t xml:space="preserve">овета народных депутатов. Помню: </w:t>
      </w:r>
      <w:r>
        <w:rPr>
          <w:rFonts w:ascii="Arial" w:hAnsi="Arial" w:cs="Arial"/>
        </w:rPr>
        <w:t>шло</w:t>
      </w:r>
      <w:r w:rsidRPr="00DB3336">
        <w:rPr>
          <w:rFonts w:ascii="Arial" w:hAnsi="Arial" w:cs="Arial"/>
        </w:rPr>
        <w:t xml:space="preserve"> собрание избирателей, я </w:t>
      </w:r>
      <w:r>
        <w:rPr>
          <w:rFonts w:ascii="Arial" w:hAnsi="Arial" w:cs="Arial"/>
        </w:rPr>
        <w:t>–</w:t>
      </w:r>
      <w:r w:rsidRPr="00DB3336">
        <w:rPr>
          <w:rFonts w:ascii="Arial" w:hAnsi="Arial" w:cs="Arial"/>
        </w:rPr>
        <w:t xml:space="preserve"> в президиуме. Вдруг </w:t>
      </w:r>
      <w:r w:rsidRPr="00DB3336">
        <w:rPr>
          <w:rFonts w:ascii="Arial" w:hAnsi="Arial" w:cs="Arial"/>
        </w:rPr>
        <w:lastRenderedPageBreak/>
        <w:t>неожиданно меня предл</w:t>
      </w:r>
      <w:r>
        <w:rPr>
          <w:rFonts w:ascii="Arial" w:hAnsi="Arial" w:cs="Arial"/>
        </w:rPr>
        <w:t>ожили</w:t>
      </w:r>
      <w:r w:rsidRPr="00DB3336">
        <w:rPr>
          <w:rFonts w:ascii="Arial" w:hAnsi="Arial" w:cs="Arial"/>
        </w:rPr>
        <w:t xml:space="preserve"> в депутаты. Молодая была, не понимала, что меня ждет. Потом избиралась еще много раз. Депутатскими делами занималась в нерабочее время. На заседания и сессии горисполкома Нина Викторовна </w:t>
      </w:r>
      <w:proofErr w:type="spellStart"/>
      <w:r w:rsidRPr="00DB3336">
        <w:rPr>
          <w:rFonts w:ascii="Arial" w:hAnsi="Arial" w:cs="Arial"/>
        </w:rPr>
        <w:t>Лангенбах</w:t>
      </w:r>
      <w:proofErr w:type="spellEnd"/>
      <w:r w:rsidRPr="00DB3336">
        <w:rPr>
          <w:rFonts w:ascii="Arial" w:hAnsi="Arial" w:cs="Arial"/>
        </w:rPr>
        <w:t xml:space="preserve"> отпускала с трудом.</w:t>
      </w:r>
      <w:r>
        <w:rPr>
          <w:rFonts w:ascii="Arial" w:hAnsi="Arial" w:cs="Arial"/>
        </w:rPr>
        <w:t xml:space="preserve"> 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В годы войны в библиотеке работала одна. Ходила в дома фронтовиков, организовывала передвижки, проводила беседы, читки.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По ночам еще приходилось рыбу ловить, дрова заготавлива</w:t>
      </w:r>
      <w:r>
        <w:rPr>
          <w:rFonts w:ascii="Arial" w:hAnsi="Arial" w:cs="Arial"/>
        </w:rPr>
        <w:t>ть</w:t>
      </w:r>
      <w:r w:rsidRPr="00DB3336">
        <w:rPr>
          <w:rFonts w:ascii="Arial" w:hAnsi="Arial" w:cs="Arial"/>
        </w:rPr>
        <w:t>. Один раз поехали за дровами</w:t>
      </w:r>
      <w:r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с молодой сотрудницей</w:t>
      </w:r>
      <w:r w:rsidRPr="000B7B5E">
        <w:rPr>
          <w:rFonts w:ascii="Arial" w:hAnsi="Arial" w:cs="Arial"/>
        </w:rPr>
        <w:t xml:space="preserve"> </w:t>
      </w:r>
      <w:r w:rsidRPr="00DB3336">
        <w:rPr>
          <w:rFonts w:ascii="Arial" w:hAnsi="Arial" w:cs="Arial"/>
        </w:rPr>
        <w:t>С. К. Саитовой</w:t>
      </w:r>
      <w:r>
        <w:rPr>
          <w:rFonts w:ascii="Arial" w:hAnsi="Arial" w:cs="Arial"/>
        </w:rPr>
        <w:t>.</w:t>
      </w:r>
      <w:r w:rsidRPr="00DB3336">
        <w:rPr>
          <w:rFonts w:ascii="Arial" w:hAnsi="Arial" w:cs="Arial"/>
        </w:rPr>
        <w:t xml:space="preserve"> Лошадью управлять не </w:t>
      </w:r>
      <w:r>
        <w:rPr>
          <w:rFonts w:ascii="Arial" w:hAnsi="Arial" w:cs="Arial"/>
        </w:rPr>
        <w:t>умели</w:t>
      </w:r>
      <w:r w:rsidRPr="00DB3336">
        <w:rPr>
          <w:rFonts w:ascii="Arial" w:hAnsi="Arial" w:cs="Arial"/>
        </w:rPr>
        <w:t xml:space="preserve"> ни она, ни я. Так и оказывалась наша лошадь все время в снегу. С </w:t>
      </w:r>
      <w:proofErr w:type="spellStart"/>
      <w:r w:rsidRPr="00DB3336">
        <w:rPr>
          <w:rFonts w:ascii="Arial" w:hAnsi="Arial" w:cs="Arial"/>
        </w:rPr>
        <w:t>С</w:t>
      </w:r>
      <w:proofErr w:type="spellEnd"/>
      <w:r w:rsidRPr="00DB3336">
        <w:rPr>
          <w:rFonts w:ascii="Arial" w:hAnsi="Arial" w:cs="Arial"/>
        </w:rPr>
        <w:t xml:space="preserve">. К. Саитовой </w:t>
      </w:r>
      <w:r>
        <w:rPr>
          <w:rFonts w:ascii="Arial" w:hAnsi="Arial" w:cs="Arial"/>
        </w:rPr>
        <w:t>так</w:t>
      </w:r>
      <w:r w:rsidRPr="00DB3336">
        <w:rPr>
          <w:rFonts w:ascii="Arial" w:hAnsi="Arial" w:cs="Arial"/>
        </w:rPr>
        <w:t xml:space="preserve">же на заготовку сена ездили. Помню, как она из лодки стала выбираться, провалилась в грязь, заплакала, говорила, что больше не поедет. 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  <w:r w:rsidRPr="00DB3336">
        <w:rPr>
          <w:rFonts w:ascii="Arial" w:hAnsi="Arial" w:cs="Arial"/>
        </w:rPr>
        <w:t>В библиотеке проработала до 1972 г. По семейным обстоятельствам вышла на пенсию.</w:t>
      </w:r>
    </w:p>
    <w:p w:rsidR="001C7DB9" w:rsidRPr="00DB3336" w:rsidRDefault="001C7DB9" w:rsidP="001C7DB9">
      <w:pPr>
        <w:ind w:firstLine="540"/>
        <w:jc w:val="both"/>
        <w:rPr>
          <w:rFonts w:ascii="Arial" w:hAnsi="Arial" w:cs="Arial"/>
        </w:rPr>
      </w:pPr>
    </w:p>
    <w:p w:rsidR="001C7DB9" w:rsidRPr="000B7B5E" w:rsidRDefault="001C7DB9" w:rsidP="001C7DB9">
      <w:pPr>
        <w:ind w:firstLine="54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З</w:t>
      </w:r>
      <w:r w:rsidRPr="000B7B5E">
        <w:rPr>
          <w:rFonts w:ascii="Arial" w:hAnsi="Arial" w:cs="Arial"/>
          <w:i/>
        </w:rPr>
        <w:t>аписано по видеозаписи</w:t>
      </w:r>
    </w:p>
    <w:p w:rsidR="001C7DB9" w:rsidRDefault="001C7DB9" w:rsidP="001C7DB9">
      <w:pPr>
        <w:ind w:firstLine="54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</w:t>
      </w:r>
      <w:r w:rsidRPr="000B7B5E">
        <w:rPr>
          <w:rFonts w:ascii="Arial" w:hAnsi="Arial" w:cs="Arial"/>
          <w:i/>
        </w:rPr>
        <w:t>т</w:t>
      </w:r>
      <w:r>
        <w:rPr>
          <w:rFonts w:ascii="Arial" w:hAnsi="Arial" w:cs="Arial"/>
          <w:i/>
        </w:rPr>
        <w:t xml:space="preserve"> </w:t>
      </w:r>
      <w:r w:rsidRPr="000B7B5E">
        <w:rPr>
          <w:rFonts w:ascii="Arial" w:hAnsi="Arial" w:cs="Arial"/>
          <w:i/>
        </w:rPr>
        <w:t>28 июля 1994 г.</w:t>
      </w:r>
    </w:p>
    <w:p w:rsidR="008F469F" w:rsidRDefault="008F469F" w:rsidP="001C7DB9">
      <w:pPr>
        <w:ind w:firstLine="540"/>
        <w:jc w:val="right"/>
        <w:rPr>
          <w:rFonts w:ascii="Arial" w:hAnsi="Arial" w:cs="Arial"/>
          <w:i/>
        </w:rPr>
      </w:pPr>
    </w:p>
    <w:p w:rsidR="008F469F" w:rsidRPr="000B7B5E" w:rsidRDefault="008F469F" w:rsidP="001C7DB9">
      <w:pPr>
        <w:ind w:firstLine="540"/>
        <w:jc w:val="right"/>
        <w:rPr>
          <w:rFonts w:ascii="Arial" w:hAnsi="Arial" w:cs="Arial"/>
          <w:i/>
        </w:rPr>
      </w:pPr>
    </w:p>
    <w:p w:rsidR="004979D0" w:rsidRDefault="004979D0" w:rsidP="001C7DB9">
      <w:pPr>
        <w:rPr>
          <w:rFonts w:ascii="Arial" w:eastAsia="Calibri" w:hAnsi="Arial" w:cs="Arial"/>
          <w:b/>
          <w:lang w:eastAsia="en-US"/>
        </w:rPr>
      </w:pPr>
    </w:p>
    <w:p w:rsidR="00262700" w:rsidRDefault="00262700" w:rsidP="001C7DB9">
      <w:bookmarkStart w:id="1" w:name="_GoBack"/>
      <w:bookmarkEnd w:id="1"/>
    </w:p>
    <w:sectPr w:rsidR="0026270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10" w:rsidRDefault="00944310">
      <w:r>
        <w:separator/>
      </w:r>
    </w:p>
  </w:endnote>
  <w:endnote w:type="continuationSeparator" w:id="0">
    <w:p w:rsidR="00944310" w:rsidRDefault="0094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E4" w:rsidRDefault="009715AB" w:rsidP="00A930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79E4" w:rsidRDefault="00944310" w:rsidP="00A930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E4" w:rsidRDefault="009715AB" w:rsidP="00A930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2700">
      <w:rPr>
        <w:rStyle w:val="a7"/>
        <w:noProof/>
      </w:rPr>
      <w:t>2</w:t>
    </w:r>
    <w:r>
      <w:rPr>
        <w:rStyle w:val="a7"/>
      </w:rPr>
      <w:fldChar w:fldCharType="end"/>
    </w:r>
  </w:p>
  <w:p w:rsidR="000A79E4" w:rsidRDefault="00944310" w:rsidP="00A930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10" w:rsidRDefault="00944310">
      <w:r>
        <w:separator/>
      </w:r>
    </w:p>
  </w:footnote>
  <w:footnote w:type="continuationSeparator" w:id="0">
    <w:p w:rsidR="00944310" w:rsidRDefault="00944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BB"/>
    <w:multiLevelType w:val="hybridMultilevel"/>
    <w:tmpl w:val="949A72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B9"/>
    <w:rsid w:val="000129D1"/>
    <w:rsid w:val="001C19E8"/>
    <w:rsid w:val="001C7DB9"/>
    <w:rsid w:val="00245581"/>
    <w:rsid w:val="00262700"/>
    <w:rsid w:val="00387FEB"/>
    <w:rsid w:val="004979D0"/>
    <w:rsid w:val="005D115E"/>
    <w:rsid w:val="008F469F"/>
    <w:rsid w:val="00944310"/>
    <w:rsid w:val="009715AB"/>
    <w:rsid w:val="009C070F"/>
    <w:rsid w:val="00A1236A"/>
    <w:rsid w:val="00A32981"/>
    <w:rsid w:val="00A66AAC"/>
    <w:rsid w:val="00BD1691"/>
    <w:rsid w:val="00C74BE7"/>
    <w:rsid w:val="00EB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DB9"/>
    <w:pPr>
      <w:keepNext/>
      <w:spacing w:line="36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D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C7D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7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1C7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7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C7DB9"/>
  </w:style>
  <w:style w:type="paragraph" w:styleId="a8">
    <w:name w:val="Balloon Text"/>
    <w:basedOn w:val="a"/>
    <w:link w:val="a9"/>
    <w:uiPriority w:val="99"/>
    <w:semiHidden/>
    <w:unhideWhenUsed/>
    <w:rsid w:val="00BD16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6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DB9"/>
    <w:pPr>
      <w:keepNext/>
      <w:spacing w:line="36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D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C7D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7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1C7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7D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C7DB9"/>
  </w:style>
  <w:style w:type="paragraph" w:styleId="a8">
    <w:name w:val="Balloon Text"/>
    <w:basedOn w:val="a"/>
    <w:link w:val="a9"/>
    <w:uiPriority w:val="99"/>
    <w:semiHidden/>
    <w:unhideWhenUsed/>
    <w:rsid w:val="00BD16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1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424</Words>
  <Characters>3453</Characters>
  <Application>Microsoft Office Word</Application>
  <DocSecurity>0</DocSecurity>
  <Lines>575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MadyarovaMN</dc:creator>
  <cp:lastModifiedBy>Мухачёва Ольга Анатольевна</cp:lastModifiedBy>
  <cp:revision>6</cp:revision>
  <dcterms:created xsi:type="dcterms:W3CDTF">2024-01-19T05:24:00Z</dcterms:created>
  <dcterms:modified xsi:type="dcterms:W3CDTF">2024-02-04T11:31:00Z</dcterms:modified>
</cp:coreProperties>
</file>