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B9" w:rsidRDefault="001C7DB9" w:rsidP="001C7DB9">
      <w:pPr>
        <w:rPr>
          <w:rFonts w:ascii="Arial" w:hAnsi="Arial" w:cs="Arial"/>
          <w:b/>
        </w:rPr>
      </w:pPr>
      <w:r w:rsidRPr="00AC4032">
        <w:rPr>
          <w:rFonts w:ascii="Arial" w:hAnsi="Arial" w:cs="Arial"/>
          <w:b/>
        </w:rPr>
        <w:t>Это было время интенсивного комплектования</w:t>
      </w:r>
      <w:bookmarkStart w:id="0" w:name="_Toc217113130"/>
    </w:p>
    <w:p w:rsidR="001C7DB9" w:rsidRPr="00AC4032" w:rsidRDefault="001C7DB9" w:rsidP="001C7DB9">
      <w:pPr>
        <w:jc w:val="center"/>
        <w:rPr>
          <w:rFonts w:ascii="Arial" w:hAnsi="Arial" w:cs="Arial"/>
          <w:b/>
        </w:rPr>
      </w:pP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  <w:bookmarkStart w:id="1" w:name="_GoBack"/>
      <w:bookmarkEnd w:id="0"/>
      <w:bookmarkEnd w:id="1"/>
      <w:r>
        <w:rPr>
          <w:rFonts w:ascii="Arial" w:hAnsi="Arial" w:cs="Arial"/>
        </w:rPr>
        <w:t>Училась с 1934 по 1946 г</w:t>
      </w:r>
      <w:r w:rsidRPr="00DB3336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</w:t>
      </w:r>
      <w:proofErr w:type="gramStart"/>
      <w:r w:rsidRPr="00DB3336">
        <w:rPr>
          <w:rFonts w:ascii="Arial" w:hAnsi="Arial" w:cs="Arial"/>
        </w:rPr>
        <w:t xml:space="preserve">в гг. Тобольске и Омске, среднюю школу окончила в 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 xml:space="preserve">с. </w:t>
      </w:r>
      <w:proofErr w:type="spellStart"/>
      <w:r w:rsidRPr="00DB3336">
        <w:rPr>
          <w:rFonts w:ascii="Arial" w:hAnsi="Arial" w:cs="Arial"/>
        </w:rPr>
        <w:t>Нахрачи</w:t>
      </w:r>
      <w:proofErr w:type="spellEnd"/>
      <w:r w:rsidRPr="00DB3336">
        <w:rPr>
          <w:rFonts w:ascii="Arial" w:hAnsi="Arial" w:cs="Arial"/>
        </w:rPr>
        <w:t xml:space="preserve"> (ныне – с. </w:t>
      </w:r>
      <w:proofErr w:type="spellStart"/>
      <w:r w:rsidRPr="00DB3336">
        <w:rPr>
          <w:rFonts w:ascii="Arial" w:hAnsi="Arial" w:cs="Arial"/>
        </w:rPr>
        <w:t>Кондинское</w:t>
      </w:r>
      <w:proofErr w:type="spellEnd"/>
      <w:r w:rsidRPr="00DB3336">
        <w:rPr>
          <w:rFonts w:ascii="Arial" w:hAnsi="Arial" w:cs="Arial"/>
        </w:rPr>
        <w:t>) Ханты-Мансийского автономного округа.</w:t>
      </w:r>
      <w:proofErr w:type="gramEnd"/>
      <w:r w:rsidRPr="00DB3336">
        <w:rPr>
          <w:rFonts w:ascii="Arial" w:hAnsi="Arial" w:cs="Arial"/>
        </w:rPr>
        <w:t xml:space="preserve"> Частые переезды были связаны с работой отца, окончившего партийную школу: в </w:t>
      </w:r>
      <w:r>
        <w:rPr>
          <w:rFonts w:ascii="Arial" w:hAnsi="Arial" w:cs="Arial"/>
        </w:rPr>
        <w:t xml:space="preserve">                         </w:t>
      </w:r>
      <w:r w:rsidRPr="00DB3336">
        <w:rPr>
          <w:rFonts w:ascii="Arial" w:hAnsi="Arial" w:cs="Arial"/>
        </w:rPr>
        <w:t xml:space="preserve">г. Тобольске он работал в исправительных учреждениях, в 1939 г. был направлен </w:t>
      </w:r>
      <w:proofErr w:type="gramStart"/>
      <w:r w:rsidRPr="00DB3336">
        <w:rPr>
          <w:rFonts w:ascii="Arial" w:hAnsi="Arial" w:cs="Arial"/>
        </w:rPr>
        <w:t>в</w:t>
      </w:r>
      <w:proofErr w:type="gramEnd"/>
      <w:r w:rsidRPr="00DB3336">
        <w:rPr>
          <w:rFonts w:ascii="Arial" w:hAnsi="Arial" w:cs="Arial"/>
        </w:rPr>
        <w:t xml:space="preserve"> с. </w:t>
      </w:r>
      <w:proofErr w:type="spellStart"/>
      <w:r w:rsidRPr="00DB3336">
        <w:rPr>
          <w:rFonts w:ascii="Arial" w:hAnsi="Arial" w:cs="Arial"/>
        </w:rPr>
        <w:t>Самарово</w:t>
      </w:r>
      <w:proofErr w:type="spellEnd"/>
      <w:r w:rsidRPr="00DB3336">
        <w:rPr>
          <w:rFonts w:ascii="Arial" w:hAnsi="Arial" w:cs="Arial"/>
        </w:rPr>
        <w:t xml:space="preserve"> </w:t>
      </w:r>
      <w:proofErr w:type="gramStart"/>
      <w:r w:rsidRPr="00DB3336">
        <w:rPr>
          <w:rFonts w:ascii="Arial" w:hAnsi="Arial" w:cs="Arial"/>
        </w:rPr>
        <w:t>представителем</w:t>
      </w:r>
      <w:proofErr w:type="gramEnd"/>
      <w:r w:rsidRPr="00DB33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</w:t>
      </w:r>
      <w:r w:rsidRPr="00DB3336">
        <w:rPr>
          <w:rFonts w:ascii="Arial" w:hAnsi="Arial" w:cs="Arial"/>
        </w:rPr>
        <w:t xml:space="preserve">инистерства заготовок. 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DB3336">
        <w:rPr>
          <w:rFonts w:ascii="Arial" w:hAnsi="Arial" w:cs="Arial"/>
        </w:rPr>
        <w:t xml:space="preserve"> 1946</w:t>
      </w:r>
      <w:r>
        <w:rPr>
          <w:rFonts w:ascii="Arial" w:hAnsi="Arial" w:cs="Arial"/>
        </w:rPr>
        <w:t xml:space="preserve"> по 1947 г</w:t>
      </w:r>
      <w:r w:rsidRPr="00DB3336">
        <w:rPr>
          <w:rFonts w:ascii="Arial" w:hAnsi="Arial" w:cs="Arial"/>
        </w:rPr>
        <w:t>г. училась на курсах библиотечных работников при Тюменской областной библиотеке. Мечтала о другой профессии, после окончания школы поехала с сестрой поступать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>на связиста в г. Алма-Ат</w:t>
      </w:r>
      <w:r>
        <w:rPr>
          <w:rFonts w:ascii="Arial" w:hAnsi="Arial" w:cs="Arial"/>
        </w:rPr>
        <w:t>у</w:t>
      </w:r>
      <w:r w:rsidRPr="00DB3336">
        <w:rPr>
          <w:rFonts w:ascii="Arial" w:hAnsi="Arial" w:cs="Arial"/>
        </w:rPr>
        <w:t>, но до него не доехала и осталась в г. Тюмени</w:t>
      </w:r>
      <w:r>
        <w:rPr>
          <w:rFonts w:ascii="Arial" w:hAnsi="Arial" w:cs="Arial"/>
        </w:rPr>
        <w:t>,</w:t>
      </w:r>
      <w:r w:rsidRPr="00DB3336">
        <w:rPr>
          <w:rFonts w:ascii="Arial" w:hAnsi="Arial" w:cs="Arial"/>
        </w:rPr>
        <w:t xml:space="preserve"> благодаря настойчивости тогдашнего директора областной библиотеки П.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 xml:space="preserve">Шестакова После окончания курсов по направлению приехала работать в окружную библиотеку, позже окончила </w:t>
      </w:r>
      <w:proofErr w:type="gramStart"/>
      <w:r w:rsidRPr="00DB3336">
        <w:rPr>
          <w:rFonts w:ascii="Arial" w:hAnsi="Arial" w:cs="Arial"/>
        </w:rPr>
        <w:t>Тобольское</w:t>
      </w:r>
      <w:proofErr w:type="gramEnd"/>
      <w:r w:rsidRPr="00DB3336">
        <w:rPr>
          <w:rFonts w:ascii="Arial" w:hAnsi="Arial" w:cs="Arial"/>
        </w:rPr>
        <w:t xml:space="preserve"> культпросветучилище. Начинала учиться в вузе, но не смогла </w:t>
      </w:r>
      <w:r>
        <w:rPr>
          <w:rFonts w:ascii="Arial" w:hAnsi="Arial" w:cs="Arial"/>
        </w:rPr>
        <w:t xml:space="preserve">его окончить </w:t>
      </w:r>
      <w:r w:rsidRPr="00DB3336">
        <w:rPr>
          <w:rFonts w:ascii="Arial" w:hAnsi="Arial" w:cs="Arial"/>
        </w:rPr>
        <w:t xml:space="preserve">по семейным обстоятельствам. 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В августе 1947 г. пришла на работу в окружную библиотеку. Заведующим библиотекой был П. Г. Иваницкий</w:t>
      </w:r>
      <w:r>
        <w:rPr>
          <w:rFonts w:ascii="Arial" w:hAnsi="Arial" w:cs="Arial"/>
        </w:rPr>
        <w:t>.</w:t>
      </w:r>
      <w:r w:rsidRPr="00DB3336">
        <w:rPr>
          <w:rFonts w:ascii="Arial" w:hAnsi="Arial" w:cs="Arial"/>
        </w:rPr>
        <w:t xml:space="preserve"> Библиотека располагалась в одном здании с музеем. В библиотеке, кроме заведующего, работала Ольга Петровна </w:t>
      </w:r>
      <w:proofErr w:type="spellStart"/>
      <w:r w:rsidRPr="00DB3336">
        <w:rPr>
          <w:rFonts w:ascii="Arial" w:hAnsi="Arial" w:cs="Arial"/>
        </w:rPr>
        <w:t>Хамзарова</w:t>
      </w:r>
      <w:proofErr w:type="spellEnd"/>
      <w:r w:rsidRPr="00DB333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>Первое серьезное испытание, как это ни странно, было связано с лошадью по кличке Майка, которая в библиотеке выполняла функции современного автомобиля. Для нее нужно было косить сено.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>Переправились через р. Иртыш, жили в шалаше. Косить было сложно, но у м</w:t>
      </w:r>
      <w:r>
        <w:rPr>
          <w:rFonts w:ascii="Arial" w:hAnsi="Arial" w:cs="Arial"/>
        </w:rPr>
        <w:t>еня</w:t>
      </w:r>
      <w:r w:rsidRPr="00DB33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уже </w:t>
      </w:r>
      <w:r w:rsidRPr="00DB3336">
        <w:rPr>
          <w:rFonts w:ascii="Arial" w:hAnsi="Arial" w:cs="Arial"/>
        </w:rPr>
        <w:t>были навыки: с 1941 г. каждый год школьников отправляли на уборку картофеля и на заготовку сена. Я научилась отлично косить, поэтому меня, как опытного косаря,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>всегда отправляли на покос. Вспоминаются многие курьезы, например, от комаров и гнуса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 xml:space="preserve">спасались доморощенным способом – обсыпали себя свежескошенной травой. Трава </w:t>
      </w:r>
      <w:proofErr w:type="gramStart"/>
      <w:r w:rsidRPr="00DB3336">
        <w:rPr>
          <w:rFonts w:ascii="Arial" w:hAnsi="Arial" w:cs="Arial"/>
        </w:rPr>
        <w:t>выручала и когда неподходящую обувь приходилось</w:t>
      </w:r>
      <w:proofErr w:type="gramEnd"/>
      <w:r w:rsidRPr="00DB3336">
        <w:rPr>
          <w:rFonts w:ascii="Arial" w:hAnsi="Arial" w:cs="Arial"/>
        </w:rPr>
        <w:t xml:space="preserve"> «адаптировать» к условиям сенокоса. Освоила все: косила, гребла, вязала снопы и укладывала готовое сено. Так что Майка сеном была обеспечена. 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 xml:space="preserve">Но сенокосом дело не ограничивалось. Приходилось рыбачить, заготавливать дрова. 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Я уже упоминала, что библиотека делила здание с окружным краеведческим музеем. Библиотека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 xml:space="preserve">была открыта тогда до </w:t>
      </w:r>
      <w:r>
        <w:rPr>
          <w:rFonts w:ascii="Arial" w:hAnsi="Arial" w:cs="Arial"/>
        </w:rPr>
        <w:t>10-ти</w:t>
      </w:r>
      <w:r w:rsidRPr="00DB3336">
        <w:rPr>
          <w:rFonts w:ascii="Arial" w:hAnsi="Arial" w:cs="Arial"/>
        </w:rPr>
        <w:t xml:space="preserve"> часов</w:t>
      </w:r>
      <w:r>
        <w:rPr>
          <w:rFonts w:ascii="Arial" w:hAnsi="Arial" w:cs="Arial"/>
        </w:rPr>
        <w:t xml:space="preserve"> вечера</w:t>
      </w:r>
      <w:r w:rsidRPr="00DB3336">
        <w:rPr>
          <w:rFonts w:ascii="Arial" w:hAnsi="Arial" w:cs="Arial"/>
        </w:rPr>
        <w:t xml:space="preserve">, музей к этому времени был уже давно закрыт, и это доставляло всякие неудобства. Особенно сложно было выключать свет, нужно было забраться на стремянку, отсоединить провода (почему-то не было выключателя), потом на ощупь идти по темному коридору. Выручал муж, когда не был в командировке. 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Помимо обслуживания читателей, занималась комплектованием и обработкой литературы, вела каталог.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 xml:space="preserve">Был небольшой читальный зал, абонемент. Пусто в библиотеке не было никогда. Проводила беседы, обзоры, читательские конференции, последние были очень популярны в то время. И народ приходил! Тогда было всеобщее увлечение шахматами, молодые люди брали литературу на эту тему. Заочники активно использовали МБА, книги получали из Тюменской областной библиотеки. 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 xml:space="preserve">В 1950-е гг. библиотека взимала штраф с читателей за несвоевременный возврат литературы, на эти деньги покупали книги. Был случай, когда с юриста Яновского взяли штраф 100 рублей, по тем временам это были большие деньги. 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Часто приходилось по требованию областного органа цензуры печати (</w:t>
      </w:r>
      <w:proofErr w:type="spellStart"/>
      <w:r w:rsidRPr="00DB3336">
        <w:rPr>
          <w:rFonts w:ascii="Arial" w:hAnsi="Arial" w:cs="Arial"/>
        </w:rPr>
        <w:t>облЛИТО</w:t>
      </w:r>
      <w:proofErr w:type="spellEnd"/>
      <w:r w:rsidRPr="00DB3336">
        <w:rPr>
          <w:rFonts w:ascii="Arial" w:hAnsi="Arial" w:cs="Arial"/>
        </w:rPr>
        <w:t>) заклеивать и затушевывать определенные места в книгах. Книги было жалко, стремились сохранить издания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  <w:lang w:val="en-US"/>
        </w:rPr>
        <w:t>XIX</w:t>
      </w:r>
      <w:r w:rsidRPr="00DB3336">
        <w:rPr>
          <w:rFonts w:ascii="Arial" w:hAnsi="Arial" w:cs="Arial"/>
        </w:rPr>
        <w:t xml:space="preserve"> века.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В 1960</w:t>
      </w:r>
      <w:r>
        <w:rPr>
          <w:rFonts w:ascii="Arial" w:hAnsi="Arial" w:cs="Arial"/>
        </w:rPr>
        <w:t>-</w:t>
      </w:r>
      <w:r w:rsidRPr="00DB3336">
        <w:rPr>
          <w:rFonts w:ascii="Arial" w:hAnsi="Arial" w:cs="Arial"/>
        </w:rPr>
        <w:t xml:space="preserve">е </w:t>
      </w:r>
      <w:r>
        <w:rPr>
          <w:rFonts w:ascii="Arial" w:hAnsi="Arial" w:cs="Arial"/>
        </w:rPr>
        <w:t>г</w:t>
      </w:r>
      <w:r w:rsidRPr="00DB3336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 xml:space="preserve">укрепляли связи с производством, занимались организацией передвижных библиотек и пунктов выдачи. Большим событием было открытие </w:t>
      </w:r>
      <w:r w:rsidRPr="00DB3336">
        <w:rPr>
          <w:rFonts w:ascii="Arial" w:hAnsi="Arial" w:cs="Arial"/>
        </w:rPr>
        <w:lastRenderedPageBreak/>
        <w:t xml:space="preserve">пункта выдачи в </w:t>
      </w:r>
      <w:r>
        <w:rPr>
          <w:rFonts w:ascii="Arial" w:hAnsi="Arial" w:cs="Arial"/>
        </w:rPr>
        <w:t>ЦРММ</w:t>
      </w:r>
      <w:r w:rsidRPr="00DB3336">
        <w:rPr>
          <w:rFonts w:ascii="Arial" w:hAnsi="Arial" w:cs="Arial"/>
        </w:rPr>
        <w:t>. Предприятие выделило комнату для этих целей, библиотека поделилась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>оборудованием, сформировала фонд и один раз в неделю обслуживала читателей микрорайона.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 xml:space="preserve">1970-е </w:t>
      </w:r>
      <w:r>
        <w:rPr>
          <w:rFonts w:ascii="Arial" w:hAnsi="Arial" w:cs="Arial"/>
        </w:rPr>
        <w:t>г</w:t>
      </w:r>
      <w:r w:rsidRPr="00DB3336">
        <w:rPr>
          <w:rFonts w:ascii="Arial" w:hAnsi="Arial" w:cs="Arial"/>
        </w:rPr>
        <w:t xml:space="preserve">г. – годы эксперимента по организации </w:t>
      </w:r>
      <w:r>
        <w:rPr>
          <w:rFonts w:ascii="Arial" w:hAnsi="Arial" w:cs="Arial"/>
        </w:rPr>
        <w:t>ЦБС</w:t>
      </w:r>
      <w:r w:rsidRPr="00DB3336">
        <w:rPr>
          <w:rFonts w:ascii="Arial" w:hAnsi="Arial" w:cs="Arial"/>
        </w:rPr>
        <w:t xml:space="preserve"> в г. Ханты-Мансийске. Когда создали отдел комплектования, вопрос о заведующей решился очень просто – эту должность предложили мне. Это было время интенсивного комплектования. Бесчисленные командировки. Нужно было изучать состояние фондов в библиотеках округа, профиль производства и, в соответствии с этим, формировать фонды. Книги поступали в адрес окружной библиотеки по ее заказам, а потом отправлялись в округ по почте или библиотеки вывозили их сами. Таким образом, удалось сформировать ядро фонда производственной тематики. Тогда была поставлена задача: привести книжные фонды библиотек округа в соответствие с производственным профилем обслуживаемых территорий. 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>Много сил и материальных ресурсов было потрачено на обеспечение книгами строителей газо- и нефтепроводов.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 xml:space="preserve">Сотрудники отдела комплектования формировали подборки книг, которые на вертолетах спецрейсами доставлялись в вагончики, где жили </w:t>
      </w:r>
      <w:proofErr w:type="spellStart"/>
      <w:r w:rsidRPr="00DB3336">
        <w:rPr>
          <w:rFonts w:ascii="Arial" w:hAnsi="Arial" w:cs="Arial"/>
        </w:rPr>
        <w:t>трассовики</w:t>
      </w:r>
      <w:proofErr w:type="spellEnd"/>
      <w:r w:rsidRPr="00DB3336">
        <w:rPr>
          <w:rFonts w:ascii="Arial" w:hAnsi="Arial" w:cs="Arial"/>
        </w:rPr>
        <w:t xml:space="preserve">. Чаще других эту миссию выполняла директор библиотеки Нина Викторовна </w:t>
      </w:r>
      <w:proofErr w:type="spellStart"/>
      <w:r w:rsidRPr="00DB3336">
        <w:rPr>
          <w:rFonts w:ascii="Arial" w:hAnsi="Arial" w:cs="Arial"/>
        </w:rPr>
        <w:t>Лангенбах</w:t>
      </w:r>
      <w:proofErr w:type="spellEnd"/>
      <w:r w:rsidRPr="00DB3336">
        <w:rPr>
          <w:rFonts w:ascii="Arial" w:hAnsi="Arial" w:cs="Arial"/>
        </w:rPr>
        <w:t>.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 xml:space="preserve">В 1949 г. </w:t>
      </w:r>
      <w:r>
        <w:rPr>
          <w:rFonts w:ascii="Arial" w:hAnsi="Arial" w:cs="Arial"/>
        </w:rPr>
        <w:t xml:space="preserve">я </w:t>
      </w:r>
      <w:r w:rsidRPr="00DB3336">
        <w:rPr>
          <w:rFonts w:ascii="Arial" w:hAnsi="Arial" w:cs="Arial"/>
        </w:rPr>
        <w:t>вышла замуж, родила троих сыновей. М</w:t>
      </w:r>
      <w:r>
        <w:rPr>
          <w:rFonts w:ascii="Arial" w:hAnsi="Arial" w:cs="Arial"/>
        </w:rPr>
        <w:t>еня</w:t>
      </w:r>
      <w:r w:rsidRPr="00DB3336">
        <w:rPr>
          <w:rFonts w:ascii="Arial" w:hAnsi="Arial" w:cs="Arial"/>
        </w:rPr>
        <w:t xml:space="preserve"> в детстве </w:t>
      </w:r>
      <w:r>
        <w:rPr>
          <w:rFonts w:ascii="Arial" w:hAnsi="Arial" w:cs="Arial"/>
        </w:rPr>
        <w:t xml:space="preserve">они </w:t>
      </w:r>
      <w:r w:rsidRPr="00DB3336">
        <w:rPr>
          <w:rFonts w:ascii="Arial" w:hAnsi="Arial" w:cs="Arial"/>
        </w:rPr>
        <w:t>видели редко</w:t>
      </w:r>
      <w:r>
        <w:rPr>
          <w:rFonts w:ascii="Arial" w:hAnsi="Arial" w:cs="Arial"/>
        </w:rPr>
        <w:t xml:space="preserve"> – р</w:t>
      </w:r>
      <w:r w:rsidRPr="00DB3336">
        <w:rPr>
          <w:rFonts w:ascii="Arial" w:hAnsi="Arial" w:cs="Arial"/>
        </w:rPr>
        <w:t xml:space="preserve">аботала допоздна, в командировках бывала часто и подолгу. Однажды из </w:t>
      </w:r>
      <w:r>
        <w:rPr>
          <w:rFonts w:ascii="Arial" w:hAnsi="Arial" w:cs="Arial"/>
        </w:rPr>
        <w:t xml:space="preserve"> пос.</w:t>
      </w:r>
      <w:r w:rsidRPr="00DB3336">
        <w:rPr>
          <w:rFonts w:ascii="Arial" w:hAnsi="Arial" w:cs="Arial"/>
        </w:rPr>
        <w:t xml:space="preserve"> Березово не могла выехать 20 дней</w:t>
      </w:r>
      <w:r>
        <w:rPr>
          <w:rFonts w:ascii="Arial" w:hAnsi="Arial" w:cs="Arial"/>
        </w:rPr>
        <w:t>.</w:t>
      </w:r>
      <w:r w:rsidRPr="00DB3336">
        <w:rPr>
          <w:rFonts w:ascii="Arial" w:hAnsi="Arial" w:cs="Arial"/>
        </w:rPr>
        <w:t xml:space="preserve"> 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В 1977 г. вышла на пенсию, переехала с семьей в г. Тюмень, где и живу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>до сих пор. Трудно было расставаться с г. Ханты-Мансийском и делом, которым занималась всю жизнь. Но пришлось…</w:t>
      </w:r>
      <w:r>
        <w:rPr>
          <w:rFonts w:ascii="Arial" w:hAnsi="Arial" w:cs="Arial"/>
        </w:rPr>
        <w:t xml:space="preserve"> 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</w:p>
    <w:p w:rsidR="001C7DB9" w:rsidRDefault="001C7DB9" w:rsidP="001C7DB9">
      <w:pPr>
        <w:ind w:firstLine="540"/>
        <w:jc w:val="right"/>
        <w:rPr>
          <w:rFonts w:ascii="Arial" w:hAnsi="Arial" w:cs="Arial"/>
          <w:i/>
        </w:rPr>
      </w:pPr>
      <w:r w:rsidRPr="00FA7015">
        <w:rPr>
          <w:rFonts w:ascii="Arial" w:hAnsi="Arial" w:cs="Arial"/>
          <w:i/>
        </w:rPr>
        <w:t>Записано со слов С. К. Саитовой</w:t>
      </w:r>
    </w:p>
    <w:p w:rsidR="001C7DB9" w:rsidRPr="00FA7015" w:rsidRDefault="001C7DB9" w:rsidP="001C7DB9">
      <w:pPr>
        <w:ind w:firstLine="540"/>
        <w:jc w:val="right"/>
        <w:rPr>
          <w:rFonts w:ascii="Arial" w:hAnsi="Arial" w:cs="Arial"/>
          <w:i/>
        </w:rPr>
      </w:pPr>
      <w:r w:rsidRPr="00FA7015">
        <w:rPr>
          <w:rFonts w:ascii="Arial" w:hAnsi="Arial" w:cs="Arial"/>
          <w:i/>
        </w:rPr>
        <w:t>М. Н.</w:t>
      </w:r>
      <w:r>
        <w:rPr>
          <w:rFonts w:ascii="Arial" w:hAnsi="Arial" w:cs="Arial"/>
          <w:i/>
        </w:rPr>
        <w:t xml:space="preserve"> </w:t>
      </w:r>
      <w:proofErr w:type="spellStart"/>
      <w:r w:rsidRPr="00FA7015">
        <w:rPr>
          <w:rFonts w:ascii="Arial" w:hAnsi="Arial" w:cs="Arial"/>
          <w:i/>
        </w:rPr>
        <w:t>Мадьяровой</w:t>
      </w:r>
      <w:proofErr w:type="spellEnd"/>
      <w:r>
        <w:rPr>
          <w:rFonts w:ascii="Arial" w:hAnsi="Arial" w:cs="Arial"/>
          <w:i/>
        </w:rPr>
        <w:t>,</w:t>
      </w:r>
    </w:p>
    <w:p w:rsidR="001C7DB9" w:rsidRPr="00FA7015" w:rsidRDefault="001C7DB9" w:rsidP="001C7DB9">
      <w:pPr>
        <w:ind w:firstLine="540"/>
        <w:jc w:val="right"/>
        <w:rPr>
          <w:rFonts w:ascii="Arial" w:hAnsi="Arial" w:cs="Arial"/>
          <w:i/>
        </w:rPr>
      </w:pPr>
      <w:r w:rsidRPr="00FA7015">
        <w:rPr>
          <w:rFonts w:ascii="Arial" w:hAnsi="Arial" w:cs="Arial"/>
          <w:i/>
        </w:rPr>
        <w:t>2004 г.</w:t>
      </w:r>
    </w:p>
    <w:p w:rsidR="001C7DB9" w:rsidRDefault="001C7DB9" w:rsidP="001C7DB9">
      <w:pPr>
        <w:pStyle w:val="a3"/>
        <w:tabs>
          <w:tab w:val="left" w:pos="0"/>
        </w:tabs>
        <w:rPr>
          <w:rFonts w:ascii="Arial" w:hAnsi="Arial" w:cs="Arial"/>
          <w:sz w:val="24"/>
        </w:rPr>
      </w:pPr>
    </w:p>
    <w:sectPr w:rsidR="001C7DB9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CBA" w:rsidRDefault="00064CBA">
      <w:r>
        <w:separator/>
      </w:r>
    </w:p>
  </w:endnote>
  <w:endnote w:type="continuationSeparator" w:id="0">
    <w:p w:rsidR="00064CBA" w:rsidRDefault="0006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E4" w:rsidRDefault="009715AB" w:rsidP="00A930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79E4" w:rsidRDefault="00064CBA" w:rsidP="00A930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E4" w:rsidRDefault="009715AB" w:rsidP="00A930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5837">
      <w:rPr>
        <w:rStyle w:val="a7"/>
        <w:noProof/>
      </w:rPr>
      <w:t>2</w:t>
    </w:r>
    <w:r>
      <w:rPr>
        <w:rStyle w:val="a7"/>
      </w:rPr>
      <w:fldChar w:fldCharType="end"/>
    </w:r>
  </w:p>
  <w:p w:rsidR="000A79E4" w:rsidRDefault="00064CBA" w:rsidP="00A930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CBA" w:rsidRDefault="00064CBA">
      <w:r>
        <w:separator/>
      </w:r>
    </w:p>
  </w:footnote>
  <w:footnote w:type="continuationSeparator" w:id="0">
    <w:p w:rsidR="00064CBA" w:rsidRDefault="00064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BB"/>
    <w:multiLevelType w:val="hybridMultilevel"/>
    <w:tmpl w:val="949A72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B9"/>
    <w:rsid w:val="000129D1"/>
    <w:rsid w:val="00064CBA"/>
    <w:rsid w:val="00095837"/>
    <w:rsid w:val="001C19E8"/>
    <w:rsid w:val="001C7DB9"/>
    <w:rsid w:val="00245581"/>
    <w:rsid w:val="00387FEB"/>
    <w:rsid w:val="004979D0"/>
    <w:rsid w:val="005D115E"/>
    <w:rsid w:val="008F469F"/>
    <w:rsid w:val="009715AB"/>
    <w:rsid w:val="009C070F"/>
    <w:rsid w:val="00A1236A"/>
    <w:rsid w:val="00A32981"/>
    <w:rsid w:val="00A66AAC"/>
    <w:rsid w:val="00BD1691"/>
    <w:rsid w:val="00C74BE7"/>
    <w:rsid w:val="00EB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7DB9"/>
    <w:pPr>
      <w:keepNext/>
      <w:spacing w:line="36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DB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1C7DB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7D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1C7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C7D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C7DB9"/>
  </w:style>
  <w:style w:type="paragraph" w:styleId="a8">
    <w:name w:val="Balloon Text"/>
    <w:basedOn w:val="a"/>
    <w:link w:val="a9"/>
    <w:uiPriority w:val="99"/>
    <w:semiHidden/>
    <w:unhideWhenUsed/>
    <w:rsid w:val="00BD16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6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7DB9"/>
    <w:pPr>
      <w:keepNext/>
      <w:spacing w:line="36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DB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1C7DB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7D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1C7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C7D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C7DB9"/>
  </w:style>
  <w:style w:type="paragraph" w:styleId="a8">
    <w:name w:val="Balloon Text"/>
    <w:basedOn w:val="a"/>
    <w:link w:val="a9"/>
    <w:uiPriority w:val="99"/>
    <w:semiHidden/>
    <w:unhideWhenUsed/>
    <w:rsid w:val="00BD16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6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MadyarovaMN</dc:creator>
  <cp:lastModifiedBy>Мухачёва Ольга Анатольевна</cp:lastModifiedBy>
  <cp:revision>6</cp:revision>
  <dcterms:created xsi:type="dcterms:W3CDTF">2024-01-19T05:24:00Z</dcterms:created>
  <dcterms:modified xsi:type="dcterms:W3CDTF">2024-01-31T12:06:00Z</dcterms:modified>
</cp:coreProperties>
</file>